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17" w:rsidRDefault="00E76717" w:rsidP="00E7671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6717" w:rsidRDefault="00E76717" w:rsidP="00E76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E76717" w:rsidRDefault="00E76717" w:rsidP="00E76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E76717" w:rsidRDefault="00E76717" w:rsidP="00E767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E76717" w:rsidRDefault="00E76717" w:rsidP="00E76717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4"/>
            <w:sz w:val="20"/>
            <w:szCs w:val="20"/>
            <w:lang w:val="en-US"/>
          </w:rPr>
          <w:t>Tantisosh</w:t>
        </w:r>
        <w:r>
          <w:rPr>
            <w:rStyle w:val="a4"/>
            <w:sz w:val="20"/>
            <w:szCs w:val="20"/>
          </w:rPr>
          <w:t>@</w:t>
        </w:r>
        <w:r>
          <w:rPr>
            <w:rStyle w:val="a4"/>
            <w:sz w:val="20"/>
            <w:szCs w:val="20"/>
            <w:lang w:val="en-US"/>
          </w:rPr>
          <w:t>mail</w:t>
        </w:r>
        <w:r>
          <w:rPr>
            <w:rStyle w:val="a4"/>
            <w:sz w:val="20"/>
            <w:szCs w:val="20"/>
          </w:rPr>
          <w:t>.</w:t>
        </w:r>
        <w:proofErr w:type="spellStart"/>
        <w:r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E76717" w:rsidRDefault="00E76717" w:rsidP="00E76717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E76717" w:rsidRDefault="00E76717" w:rsidP="00E767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E76717" w:rsidRDefault="00E76717" w:rsidP="00E76717">
      <w:pPr>
        <w:shd w:val="clear" w:color="auto" w:fill="FFFFFF"/>
        <w:spacing w:line="200" w:lineRule="atLeast"/>
        <w:jc w:val="center"/>
        <w:rPr>
          <w:rStyle w:val="a3"/>
          <w:color w:val="0000CD"/>
          <w:sz w:val="28"/>
          <w:szCs w:val="28"/>
          <w:u w:val="single"/>
        </w:rPr>
      </w:pPr>
    </w:p>
    <w:p w:rsidR="00ED5A8C" w:rsidRPr="003047E1" w:rsidRDefault="00ED5A8C" w:rsidP="00ED5A8C">
      <w:pPr>
        <w:shd w:val="clear" w:color="auto" w:fill="FFFFFF"/>
        <w:spacing w:line="20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047E1">
        <w:rPr>
          <w:rStyle w:val="a3"/>
          <w:color w:val="0000CD"/>
          <w:sz w:val="28"/>
          <w:szCs w:val="28"/>
          <w:u w:val="single"/>
        </w:rPr>
        <w:t>Контингент обу</w:t>
      </w:r>
      <w:r>
        <w:rPr>
          <w:rStyle w:val="a3"/>
          <w:color w:val="0000CD"/>
          <w:sz w:val="28"/>
          <w:szCs w:val="28"/>
          <w:u w:val="single"/>
        </w:rPr>
        <w:t>чающихся на 2019-2020</w:t>
      </w:r>
      <w:r w:rsidRPr="003047E1">
        <w:rPr>
          <w:rStyle w:val="a3"/>
          <w:color w:val="0000CD"/>
          <w:sz w:val="28"/>
          <w:szCs w:val="28"/>
          <w:u w:val="single"/>
        </w:rPr>
        <w:t xml:space="preserve"> учебный го</w:t>
      </w:r>
      <w:r w:rsidRPr="003047E1">
        <w:rPr>
          <w:rStyle w:val="a3"/>
          <w:color w:val="0000CD"/>
          <w:sz w:val="28"/>
          <w:szCs w:val="28"/>
        </w:rPr>
        <w:t>д</w:t>
      </w:r>
    </w:p>
    <w:tbl>
      <w:tblPr>
        <w:tblW w:w="626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900"/>
        <w:gridCol w:w="1950"/>
      </w:tblGrid>
      <w:tr w:rsidR="00ED5A8C" w:rsidRPr="003047E1" w:rsidTr="00060D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Уровень(ступень)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Нормативный срок 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Количество обучающихся за счёт бюджета</w:t>
            </w:r>
          </w:p>
        </w:tc>
      </w:tr>
      <w:tr w:rsidR="00ED5A8C" w:rsidRPr="003047E1" w:rsidTr="00060D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 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</w:tr>
      <w:tr w:rsidR="00ED5A8C" w:rsidRPr="003047E1" w:rsidTr="00060D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 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ED5A8C" w:rsidRPr="003047E1" w:rsidTr="00060D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A8C" w:rsidRPr="003047E1" w:rsidRDefault="00ED5A8C" w:rsidP="00060DC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047E1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</w:tr>
    </w:tbl>
    <w:p w:rsidR="00ED5A8C" w:rsidRPr="003047E1" w:rsidRDefault="00ED5A8C" w:rsidP="00ED5A8C">
      <w:pPr>
        <w:shd w:val="clear" w:color="auto" w:fill="FFFFFF"/>
        <w:spacing w:line="200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800000"/>
          <w:sz w:val="28"/>
          <w:szCs w:val="28"/>
        </w:rPr>
        <w:t> Всего:  43</w:t>
      </w:r>
      <w:r w:rsidRPr="003047E1">
        <w:rPr>
          <w:color w:val="800000"/>
          <w:sz w:val="28"/>
          <w:szCs w:val="28"/>
        </w:rPr>
        <w:t xml:space="preserve"> человек</w:t>
      </w:r>
    </w:p>
    <w:p w:rsidR="009B463B" w:rsidRDefault="009B463B"/>
    <w:sectPr w:rsidR="009B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A8C"/>
    <w:rsid w:val="009B463B"/>
    <w:rsid w:val="00E76717"/>
    <w:rsid w:val="00E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3C0D9-6BC2-4047-A45B-4FA92CB4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5A8C"/>
    <w:rPr>
      <w:b/>
      <w:bCs/>
    </w:rPr>
  </w:style>
  <w:style w:type="character" w:styleId="a4">
    <w:name w:val="Hyperlink"/>
    <w:basedOn w:val="a0"/>
    <w:uiPriority w:val="99"/>
    <w:semiHidden/>
    <w:unhideWhenUsed/>
    <w:rsid w:val="00E76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2019-11-26T09:21:00Z</dcterms:created>
  <dcterms:modified xsi:type="dcterms:W3CDTF">2019-11-26T14:38:00Z</dcterms:modified>
</cp:coreProperties>
</file>